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21B0" w14:textId="764A5E2C" w:rsidR="00EF34FA" w:rsidRPr="00EF34FA" w:rsidRDefault="00EF34FA" w:rsidP="00EF34FA">
      <w:pPr>
        <w:jc w:val="right"/>
      </w:pPr>
      <w:r w:rsidRPr="00EF34FA">
        <w:drawing>
          <wp:inline distT="0" distB="0" distL="0" distR="0" wp14:anchorId="73D82616" wp14:editId="42A9BE17">
            <wp:extent cx="3200400" cy="1165860"/>
            <wp:effectExtent l="0" t="0" r="0" b="0"/>
            <wp:docPr id="748052198" name="Picture 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2198" name="Picture 2" descr="A purple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1165860"/>
                    </a:xfrm>
                    <a:prstGeom prst="rect">
                      <a:avLst/>
                    </a:prstGeom>
                    <a:noFill/>
                    <a:ln>
                      <a:noFill/>
                    </a:ln>
                  </pic:spPr>
                </pic:pic>
              </a:graphicData>
            </a:graphic>
          </wp:inline>
        </w:drawing>
      </w:r>
    </w:p>
    <w:p w14:paraId="501B4796" w14:textId="6E40F13C" w:rsidR="00EF34FA" w:rsidRDefault="00EF34FA" w:rsidP="00EF34FA">
      <w:pPr>
        <w:jc w:val="right"/>
      </w:pPr>
      <w:r w:rsidRPr="00EF34FA">
        <w:t>Dr. Christopher Ricupero, PhD Assistant Professor</w:t>
      </w:r>
    </w:p>
    <w:p w14:paraId="41962D91" w14:textId="6305BD6D" w:rsidR="00EF34FA" w:rsidRPr="00EF34FA" w:rsidRDefault="00EF34FA" w:rsidP="00EF34FA">
      <w:pPr>
        <w:jc w:val="right"/>
      </w:pPr>
      <w:r>
        <w:t>C</w:t>
      </w:r>
      <w:r w:rsidRPr="00EF34FA">
        <w:t>olumbia University Irving Medical Center</w:t>
      </w:r>
    </w:p>
    <w:p w14:paraId="2848C6CA" w14:textId="77777777" w:rsidR="00EF34FA" w:rsidRPr="00EF34FA" w:rsidRDefault="00EF34FA" w:rsidP="00EF34FA">
      <w:pPr>
        <w:jc w:val="right"/>
      </w:pPr>
      <w:r w:rsidRPr="00EF34FA">
        <w:t>Dr. Christopher Ricupero, PhD is an assistant professor at Columbia University Irving Medical Center in New York City. Dr. Ricupero's rare disease laboratory investigates neurological diseases and disorders within the HNRNP gene family. He received his PhD in Neuroscience and is currently building a cellular HNRNP-RNDD patient biorepository for the research community. This biobank will facilitate disease modeling and biomarker discovery using patient stem cells and neurons. His lab is also active in precision- based therapeutics development using gene targeting approaches. Dr. Ricupero is a Scientific Advisory Board member of the HNRNP Family Foundation, Better Future 4 U patient advocacy organization (HNRNPU) and member of the Consortium on Neurodevelopmental Studies of Autism Spectrum and Related Disorders at Columbia University.</w:t>
      </w:r>
    </w:p>
    <w:p w14:paraId="0AFEEE35" w14:textId="77777777" w:rsidR="00EF34FA" w:rsidRPr="00EF34FA" w:rsidRDefault="00EF34FA" w:rsidP="00EF34FA">
      <w:pPr>
        <w:jc w:val="right"/>
      </w:pPr>
      <w:r w:rsidRPr="00EF34FA">
        <w:t>LinkedIn: </w:t>
      </w:r>
      <w:hyperlink r:id="rId5" w:history="1">
        <w:r w:rsidRPr="00EF34FA">
          <w:rPr>
            <w:rStyle w:val="Hyperlink"/>
          </w:rPr>
          <w:t>https://www.linkedin.com/in/chrisricupero</w:t>
        </w:r>
      </w:hyperlink>
    </w:p>
    <w:p w14:paraId="71050AEB" w14:textId="77777777" w:rsidR="00EF34FA" w:rsidRPr="00EF34FA" w:rsidRDefault="00EF34FA" w:rsidP="00EF34FA">
      <w:pPr>
        <w:jc w:val="right"/>
      </w:pPr>
    </w:p>
    <w:p w14:paraId="1BAD6EB6" w14:textId="77777777" w:rsidR="00FA2D6D" w:rsidRPr="00EF34FA" w:rsidRDefault="00FA2D6D" w:rsidP="00EF34FA">
      <w:pPr>
        <w:jc w:val="right"/>
      </w:pPr>
    </w:p>
    <w:sectPr w:rsidR="00FA2D6D" w:rsidRPr="00EF34FA" w:rsidSect="00D6143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FA"/>
    <w:rsid w:val="000C6E74"/>
    <w:rsid w:val="000E22D3"/>
    <w:rsid w:val="002A77F7"/>
    <w:rsid w:val="00D61434"/>
    <w:rsid w:val="00EF34FA"/>
    <w:rsid w:val="00FA2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EBA"/>
  <w15:chartTrackingRefBased/>
  <w15:docId w15:val="{136CA2F6-A48D-4E79-A737-89BF42E4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EF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FA"/>
    <w:rPr>
      <w:rFonts w:eastAsiaTheme="majorEastAsia" w:cstheme="majorBidi"/>
      <w:color w:val="272727" w:themeColor="text1" w:themeTint="D8"/>
    </w:rPr>
  </w:style>
  <w:style w:type="paragraph" w:styleId="Title">
    <w:name w:val="Title"/>
    <w:basedOn w:val="Normal"/>
    <w:next w:val="Normal"/>
    <w:link w:val="TitleChar"/>
    <w:uiPriority w:val="10"/>
    <w:qFormat/>
    <w:rsid w:val="00EF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FA"/>
    <w:pPr>
      <w:spacing w:before="160"/>
      <w:jc w:val="center"/>
    </w:pPr>
    <w:rPr>
      <w:i/>
      <w:iCs/>
      <w:color w:val="404040" w:themeColor="text1" w:themeTint="BF"/>
    </w:rPr>
  </w:style>
  <w:style w:type="character" w:customStyle="1" w:styleId="QuoteChar">
    <w:name w:val="Quote Char"/>
    <w:basedOn w:val="DefaultParagraphFont"/>
    <w:link w:val="Quote"/>
    <w:uiPriority w:val="29"/>
    <w:rsid w:val="00EF34FA"/>
    <w:rPr>
      <w:i/>
      <w:iCs/>
      <w:color w:val="404040" w:themeColor="text1" w:themeTint="BF"/>
    </w:rPr>
  </w:style>
  <w:style w:type="paragraph" w:styleId="ListParagraph">
    <w:name w:val="List Paragraph"/>
    <w:basedOn w:val="Normal"/>
    <w:uiPriority w:val="34"/>
    <w:qFormat/>
    <w:rsid w:val="00EF34FA"/>
    <w:pPr>
      <w:ind w:left="720"/>
      <w:contextualSpacing/>
    </w:pPr>
  </w:style>
  <w:style w:type="character" w:styleId="IntenseEmphasis">
    <w:name w:val="Intense Emphasis"/>
    <w:basedOn w:val="DefaultParagraphFont"/>
    <w:uiPriority w:val="21"/>
    <w:qFormat/>
    <w:rsid w:val="00EF34FA"/>
    <w:rPr>
      <w:i/>
      <w:iCs/>
      <w:color w:val="0F4761" w:themeColor="accent1" w:themeShade="BF"/>
    </w:rPr>
  </w:style>
  <w:style w:type="paragraph" w:styleId="IntenseQuote">
    <w:name w:val="Intense Quote"/>
    <w:basedOn w:val="Normal"/>
    <w:next w:val="Normal"/>
    <w:link w:val="IntenseQuoteChar"/>
    <w:uiPriority w:val="30"/>
    <w:qFormat/>
    <w:rsid w:val="00EF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4FA"/>
    <w:rPr>
      <w:i/>
      <w:iCs/>
      <w:color w:val="0F4761" w:themeColor="accent1" w:themeShade="BF"/>
    </w:rPr>
  </w:style>
  <w:style w:type="character" w:styleId="IntenseReference">
    <w:name w:val="Intense Reference"/>
    <w:basedOn w:val="DefaultParagraphFont"/>
    <w:uiPriority w:val="32"/>
    <w:qFormat/>
    <w:rsid w:val="00EF34FA"/>
    <w:rPr>
      <w:b/>
      <w:bCs/>
      <w:smallCaps/>
      <w:color w:val="0F4761" w:themeColor="accent1" w:themeShade="BF"/>
      <w:spacing w:val="5"/>
    </w:rPr>
  </w:style>
  <w:style w:type="character" w:styleId="Hyperlink">
    <w:name w:val="Hyperlink"/>
    <w:basedOn w:val="DefaultParagraphFont"/>
    <w:uiPriority w:val="99"/>
    <w:unhideWhenUsed/>
    <w:rsid w:val="00EF34FA"/>
    <w:rPr>
      <w:color w:val="467886" w:themeColor="hyperlink"/>
      <w:u w:val="single"/>
    </w:rPr>
  </w:style>
  <w:style w:type="character" w:styleId="UnresolvedMention">
    <w:name w:val="Unresolved Mention"/>
    <w:basedOn w:val="DefaultParagraphFont"/>
    <w:uiPriority w:val="99"/>
    <w:semiHidden/>
    <w:unhideWhenUsed/>
    <w:rsid w:val="00EF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in/chrisricupe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909</Characters>
  <Application>Microsoft Office Word</Application>
  <DocSecurity>0</DocSecurity>
  <Lines>18</Lines>
  <Paragraphs>4</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Friedland</dc:creator>
  <cp:keywords/>
  <dc:description/>
  <cp:lastModifiedBy>Phillipa Friedland</cp:lastModifiedBy>
  <cp:revision>1</cp:revision>
  <dcterms:created xsi:type="dcterms:W3CDTF">2025-10-28T12:01:00Z</dcterms:created>
  <dcterms:modified xsi:type="dcterms:W3CDTF">2025-10-28T12:04:00Z</dcterms:modified>
</cp:coreProperties>
</file>